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DD8C" w14:textId="0E7248BB" w:rsidR="009D2907" w:rsidRPr="0091191D" w:rsidRDefault="009D2907">
      <w:pPr>
        <w:rPr>
          <w:rFonts w:ascii="Monotype Corsiva" w:hAnsi="Monotype Corsiva"/>
          <w:b/>
          <w:bCs/>
          <w:color w:val="BF8F00" w:themeColor="accent4" w:themeShade="BF"/>
          <w:sz w:val="52"/>
          <w:szCs w:val="52"/>
        </w:rPr>
      </w:pPr>
      <w:r w:rsidRPr="0091191D">
        <w:rPr>
          <w:rFonts w:ascii="Monotype Corsiva" w:hAnsi="Monotype Corsiva"/>
          <w:b/>
          <w:bCs/>
          <w:color w:val="BF8F00" w:themeColor="accent4" w:themeShade="BF"/>
          <w:sz w:val="52"/>
          <w:szCs w:val="52"/>
        </w:rPr>
        <w:t>Masopustní posezení</w:t>
      </w:r>
    </w:p>
    <w:p w14:paraId="43C0AE3D" w14:textId="132777F3" w:rsidR="0091191D" w:rsidRDefault="009D2907">
      <w:pPr>
        <w:rPr>
          <w:rFonts w:ascii="Monotype Corsiva" w:hAnsi="Monotype Corsiva"/>
          <w:b/>
          <w:bCs/>
          <w:sz w:val="44"/>
          <w:szCs w:val="44"/>
        </w:rPr>
      </w:pPr>
      <w:r w:rsidRPr="0091191D">
        <w:rPr>
          <w:rFonts w:ascii="Monotype Corsiva" w:hAnsi="Monotype Corsiva"/>
          <w:b/>
          <w:bCs/>
          <w:sz w:val="44"/>
          <w:szCs w:val="44"/>
        </w:rPr>
        <w:t xml:space="preserve">S našimi klienty jsme uspořádali společné setkání, při kterém jsme poseděli při dobré kávě, ochutnávce zabíjačkových pochoutek a povídání o období Masopustu, masopustním průvodu plných krásných masek a všem co k tomu patří. Klienti zavzpomínali na své osobní prožitky s tímto obdobím spojené. </w:t>
      </w:r>
    </w:p>
    <w:p w14:paraId="7A76F5ED" w14:textId="6C315CA6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E56307" wp14:editId="298B7D27">
            <wp:simplePos x="0" y="0"/>
            <wp:positionH relativeFrom="column">
              <wp:posOffset>6019165</wp:posOffset>
            </wp:positionH>
            <wp:positionV relativeFrom="paragraph">
              <wp:posOffset>8890</wp:posOffset>
            </wp:positionV>
            <wp:extent cx="2783840" cy="2087880"/>
            <wp:effectExtent l="38100" t="38100" r="35560" b="45720"/>
            <wp:wrapNone/>
            <wp:docPr id="183147538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F0E95" wp14:editId="54430108">
            <wp:simplePos x="0" y="0"/>
            <wp:positionH relativeFrom="column">
              <wp:posOffset>-38735</wp:posOffset>
            </wp:positionH>
            <wp:positionV relativeFrom="paragraph">
              <wp:posOffset>8890</wp:posOffset>
            </wp:positionV>
            <wp:extent cx="2814320" cy="2110740"/>
            <wp:effectExtent l="38100" t="38100" r="43180" b="41910"/>
            <wp:wrapNone/>
            <wp:docPr id="25169180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                                     </w:t>
      </w:r>
    </w:p>
    <w:p w14:paraId="75C29F44" w14:textId="38662F9F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581BA5" wp14:editId="6204266D">
            <wp:simplePos x="0" y="0"/>
            <wp:positionH relativeFrom="margin">
              <wp:posOffset>2975610</wp:posOffset>
            </wp:positionH>
            <wp:positionV relativeFrom="paragraph">
              <wp:posOffset>285115</wp:posOffset>
            </wp:positionV>
            <wp:extent cx="2865120" cy="2148840"/>
            <wp:effectExtent l="38100" t="38100" r="30480" b="41910"/>
            <wp:wrapNone/>
            <wp:docPr id="29136259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AFD3C" w14:textId="11A166CB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</w:p>
    <w:p w14:paraId="562BC2B5" w14:textId="1020B065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</w:p>
    <w:p w14:paraId="207B8E9F" w14:textId="5428FB56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</w:t>
      </w:r>
    </w:p>
    <w:p w14:paraId="0E969AD4" w14:textId="659597F3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</w:p>
    <w:p w14:paraId="1C112C14" w14:textId="51445924" w:rsidR="0091191D" w:rsidRDefault="0091191D">
      <w:pPr>
        <w:rPr>
          <w:rFonts w:ascii="Monotype Corsiva" w:hAnsi="Monotype Corsiva"/>
          <w:b/>
          <w:bCs/>
          <w:sz w:val="44"/>
          <w:szCs w:val="44"/>
        </w:rPr>
      </w:pPr>
    </w:p>
    <w:p w14:paraId="734BCA4C" w14:textId="0A540897" w:rsidR="009D2907" w:rsidRPr="0091191D" w:rsidRDefault="009D2907">
      <w:pPr>
        <w:rPr>
          <w:rFonts w:ascii="Monotype Corsiva" w:hAnsi="Monotype Corsiva"/>
          <w:b/>
          <w:bCs/>
          <w:sz w:val="44"/>
          <w:szCs w:val="44"/>
        </w:rPr>
      </w:pPr>
      <w:r w:rsidRPr="0091191D">
        <w:rPr>
          <w:rFonts w:ascii="Monotype Corsiva" w:hAnsi="Monotype Corsiva"/>
          <w:b/>
          <w:bCs/>
          <w:sz w:val="44"/>
          <w:szCs w:val="44"/>
        </w:rPr>
        <w:t xml:space="preserve">Z krásné knížky „České tradice a zvyky“ jsme se dozvěděli co to Masopust je, co následuje po něm – tzv. </w:t>
      </w:r>
      <w:r w:rsidR="0091191D" w:rsidRPr="0091191D">
        <w:rPr>
          <w:rFonts w:ascii="Monotype Corsiva" w:hAnsi="Monotype Corsiva"/>
          <w:b/>
          <w:bCs/>
          <w:color w:val="FF0000"/>
          <w:sz w:val="44"/>
          <w:szCs w:val="44"/>
        </w:rPr>
        <w:t>DOBA</w:t>
      </w:r>
      <w:r w:rsidRPr="0091191D">
        <w:rPr>
          <w:rFonts w:ascii="Monotype Corsiva" w:hAnsi="Monotype Corsiva"/>
          <w:b/>
          <w:bCs/>
          <w:color w:val="FF0000"/>
          <w:sz w:val="44"/>
          <w:szCs w:val="44"/>
        </w:rPr>
        <w:t xml:space="preserve"> </w:t>
      </w:r>
      <w:r w:rsidR="0091191D" w:rsidRPr="0091191D">
        <w:rPr>
          <w:rFonts w:ascii="Monotype Corsiva" w:hAnsi="Monotype Corsiva"/>
          <w:b/>
          <w:bCs/>
          <w:color w:val="FF0000"/>
          <w:sz w:val="44"/>
          <w:szCs w:val="44"/>
        </w:rPr>
        <w:t>POSTNÍ</w:t>
      </w:r>
      <w:proofErr w:type="gramStart"/>
      <w:r w:rsidR="0091191D" w:rsidRPr="0091191D">
        <w:rPr>
          <w:rFonts w:ascii="Monotype Corsiva" w:hAnsi="Monotype Corsiva"/>
          <w:b/>
          <w:bCs/>
          <w:color w:val="FF0000"/>
          <w:sz w:val="44"/>
          <w:szCs w:val="44"/>
        </w:rPr>
        <w:t xml:space="preserve"> </w:t>
      </w:r>
      <w:r w:rsidRPr="0091191D">
        <w:rPr>
          <w:rFonts w:ascii="Monotype Corsiva" w:hAnsi="Monotype Corsiva"/>
          <w:b/>
          <w:bCs/>
          <w:sz w:val="44"/>
          <w:szCs w:val="44"/>
        </w:rPr>
        <w:t>….</w:t>
      </w:r>
      <w:proofErr w:type="gramEnd"/>
      <w:r w:rsidR="0091191D" w:rsidRPr="0091191D">
        <w:rPr>
          <w:rFonts w:ascii="Monotype Corsiva" w:hAnsi="Monotype Corsiva"/>
          <w:b/>
          <w:bCs/>
          <w:sz w:val="44"/>
          <w:szCs w:val="44"/>
        </w:rPr>
        <w:t xml:space="preserve">. </w:t>
      </w:r>
      <w:r w:rsidRPr="0091191D">
        <w:rPr>
          <w:rFonts w:ascii="Monotype Corsiva" w:hAnsi="Monotype Corsiva"/>
          <w:b/>
          <w:bCs/>
          <w:sz w:val="44"/>
          <w:szCs w:val="44"/>
        </w:rPr>
        <w:t xml:space="preserve">čas střídmosti a rozjímání, </w:t>
      </w:r>
      <w:r w:rsidR="0091191D" w:rsidRPr="0091191D">
        <w:rPr>
          <w:rFonts w:ascii="Monotype Corsiva" w:hAnsi="Monotype Corsiva"/>
          <w:b/>
          <w:bCs/>
          <w:sz w:val="44"/>
          <w:szCs w:val="44"/>
        </w:rPr>
        <w:t xml:space="preserve">o jednotlivých šesti </w:t>
      </w:r>
      <w:r w:rsidR="0091191D" w:rsidRPr="0091191D">
        <w:rPr>
          <w:rFonts w:ascii="Monotype Corsiva" w:hAnsi="Monotype Corsiva"/>
          <w:b/>
          <w:bCs/>
          <w:sz w:val="44"/>
          <w:szCs w:val="44"/>
        </w:rPr>
        <w:lastRenderedPageBreak/>
        <w:t xml:space="preserve">nedělích probíhajících do velikonočních svátků, které nesou svůj osobitý název a další a další zajímavosti. Všichni se zapojovali do diskuse, panovala uvolněná, příjemná </w:t>
      </w:r>
      <w:r w:rsidR="0091191D">
        <w:rPr>
          <w:noProof/>
        </w:rPr>
        <w:drawing>
          <wp:anchor distT="0" distB="0" distL="114300" distR="114300" simplePos="0" relativeHeight="251658240" behindDoc="1" locked="0" layoutInCell="1" allowOverlap="1" wp14:anchorId="7F387384" wp14:editId="6A588C1D">
            <wp:simplePos x="0" y="0"/>
            <wp:positionH relativeFrom="column">
              <wp:posOffset>1816100</wp:posOffset>
            </wp:positionH>
            <wp:positionV relativeFrom="paragraph">
              <wp:posOffset>1485900</wp:posOffset>
            </wp:positionV>
            <wp:extent cx="4872883" cy="3654663"/>
            <wp:effectExtent l="37465" t="38735" r="41910" b="41910"/>
            <wp:wrapNone/>
            <wp:docPr id="9657291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2883" cy="36546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1D" w:rsidRPr="0091191D">
        <w:rPr>
          <w:rFonts w:ascii="Monotype Corsiva" w:hAnsi="Monotype Corsiva"/>
          <w:b/>
          <w:bCs/>
          <w:sz w:val="44"/>
          <w:szCs w:val="44"/>
        </w:rPr>
        <w:t>atmosféra.</w:t>
      </w:r>
    </w:p>
    <w:sectPr w:rsidR="009D2907" w:rsidRPr="0091191D" w:rsidSect="00784FC7">
      <w:pgSz w:w="16838" w:h="11906" w:orient="landscape"/>
      <w:pgMar w:top="1417" w:right="1417" w:bottom="1417" w:left="1417" w:header="708" w:footer="708" w:gutter="0"/>
      <w:pgBorders w:offsetFrom="page">
        <w:top w:val="balloons3Colors" w:sz="27" w:space="24" w:color="auto"/>
        <w:left w:val="balloons3Colors" w:sz="27" w:space="24" w:color="auto"/>
        <w:bottom w:val="balloons3Colors" w:sz="27" w:space="24" w:color="auto"/>
        <w:right w:val="balloons3Color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07"/>
    <w:rsid w:val="00784FC7"/>
    <w:rsid w:val="0091191D"/>
    <w:rsid w:val="009432CF"/>
    <w:rsid w:val="009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B464"/>
  <w15:chartTrackingRefBased/>
  <w15:docId w15:val="{C067CD1A-B0D7-482B-8275-944424FD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2024-02-15T11:17:00Z</dcterms:created>
  <dcterms:modified xsi:type="dcterms:W3CDTF">2024-02-15T11:39:00Z</dcterms:modified>
</cp:coreProperties>
</file>