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86909" w14:textId="77777777" w:rsidR="00117CFB" w:rsidRDefault="00117CFB" w:rsidP="00D74021">
      <w:pPr>
        <w:jc w:val="center"/>
        <w:rPr>
          <w:i/>
          <w:iCs/>
          <w:color w:val="FF0000"/>
          <w:sz w:val="40"/>
          <w:szCs w:val="40"/>
        </w:rPr>
      </w:pPr>
    </w:p>
    <w:p w14:paraId="2284C829" w14:textId="16C9F63E" w:rsidR="00D74021" w:rsidRPr="00565EE8" w:rsidRDefault="00D60335" w:rsidP="00D74021">
      <w:pPr>
        <w:jc w:val="center"/>
        <w:rPr>
          <w:i/>
          <w:iCs/>
          <w:color w:val="FF0000"/>
          <w:sz w:val="40"/>
          <w:szCs w:val="40"/>
        </w:rPr>
      </w:pPr>
      <w:r w:rsidRPr="00565EE8">
        <w:rPr>
          <w:i/>
          <w:iCs/>
          <w:color w:val="FF0000"/>
          <w:sz w:val="40"/>
          <w:szCs w:val="40"/>
        </w:rPr>
        <w:t xml:space="preserve">Velikonoční </w:t>
      </w:r>
      <w:r w:rsidR="00D74021" w:rsidRPr="00565EE8">
        <w:rPr>
          <w:i/>
          <w:iCs/>
          <w:color w:val="FF0000"/>
          <w:sz w:val="40"/>
          <w:szCs w:val="40"/>
        </w:rPr>
        <w:t>workshop v muzeu</w:t>
      </w:r>
    </w:p>
    <w:p w14:paraId="12C60BF5" w14:textId="5873A79A" w:rsidR="00D74021" w:rsidRPr="00565EE8" w:rsidRDefault="00E56AF4" w:rsidP="00565EE8">
      <w:pPr>
        <w:jc w:val="both"/>
        <w:rPr>
          <w:i/>
          <w:iCs/>
          <w:sz w:val="36"/>
          <w:szCs w:val="36"/>
        </w:rPr>
      </w:pPr>
      <w:r>
        <w:rPr>
          <w:i/>
          <w:iCs/>
          <w:sz w:val="36"/>
          <w:szCs w:val="36"/>
        </w:rPr>
        <w:t>Ve spolupráci s J</w:t>
      </w:r>
      <w:r w:rsidR="00D74021" w:rsidRPr="00565EE8">
        <w:rPr>
          <w:i/>
          <w:iCs/>
          <w:sz w:val="36"/>
          <w:szCs w:val="36"/>
        </w:rPr>
        <w:t>indřichohra</w:t>
      </w:r>
      <w:r w:rsidR="00565EE8">
        <w:rPr>
          <w:i/>
          <w:iCs/>
          <w:sz w:val="36"/>
          <w:szCs w:val="36"/>
        </w:rPr>
        <w:t>d</w:t>
      </w:r>
      <w:r w:rsidR="00D74021" w:rsidRPr="00565EE8">
        <w:rPr>
          <w:i/>
          <w:iCs/>
          <w:sz w:val="36"/>
          <w:szCs w:val="36"/>
        </w:rPr>
        <w:t>eckým muzeem se klient</w:t>
      </w:r>
      <w:r w:rsidR="001B5A11" w:rsidRPr="00565EE8">
        <w:rPr>
          <w:i/>
          <w:iCs/>
          <w:sz w:val="36"/>
          <w:szCs w:val="36"/>
        </w:rPr>
        <w:t>ky</w:t>
      </w:r>
      <w:r w:rsidR="00D74021" w:rsidRPr="00565EE8">
        <w:rPr>
          <w:i/>
          <w:iCs/>
          <w:sz w:val="36"/>
          <w:szCs w:val="36"/>
        </w:rPr>
        <w:t xml:space="preserve"> </w:t>
      </w:r>
      <w:r w:rsidR="001D0CC4">
        <w:rPr>
          <w:i/>
          <w:iCs/>
          <w:sz w:val="36"/>
          <w:szCs w:val="36"/>
        </w:rPr>
        <w:t>Domova</w:t>
      </w:r>
      <w:bookmarkStart w:id="0" w:name="_GoBack"/>
      <w:bookmarkEnd w:id="0"/>
      <w:r w:rsidR="00D74021" w:rsidRPr="00565EE8">
        <w:rPr>
          <w:i/>
          <w:iCs/>
          <w:sz w:val="36"/>
          <w:szCs w:val="36"/>
        </w:rPr>
        <w:t xml:space="preserve"> z</w:t>
      </w:r>
      <w:r w:rsidR="00565EE8">
        <w:rPr>
          <w:i/>
          <w:iCs/>
          <w:sz w:val="36"/>
          <w:szCs w:val="36"/>
        </w:rPr>
        <w:t>ú</w:t>
      </w:r>
      <w:r>
        <w:rPr>
          <w:i/>
          <w:iCs/>
          <w:sz w:val="36"/>
          <w:szCs w:val="36"/>
        </w:rPr>
        <w:t>častnily</w:t>
      </w:r>
      <w:r w:rsidR="00D74021" w:rsidRPr="00565EE8">
        <w:rPr>
          <w:i/>
          <w:iCs/>
          <w:sz w:val="36"/>
          <w:szCs w:val="36"/>
        </w:rPr>
        <w:t xml:space="preserve"> velikonočního workshopu v sále muzea ve Štítného ulici.</w:t>
      </w:r>
    </w:p>
    <w:p w14:paraId="6ACC5488" w14:textId="77777777" w:rsidR="001568AC" w:rsidRDefault="001568AC" w:rsidP="00D74021">
      <w:pPr>
        <w:rPr>
          <w:i/>
          <w:iCs/>
          <w:sz w:val="36"/>
          <w:szCs w:val="36"/>
          <w:u w:val="single"/>
        </w:rPr>
        <w:sectPr w:rsidR="001568AC" w:rsidSect="00117CFB">
          <w:pgSz w:w="11906" w:h="16838"/>
          <w:pgMar w:top="709" w:right="1417" w:bottom="1417" w:left="1417" w:header="708" w:footer="708" w:gutter="0"/>
          <w:pgBorders w:display="firstPage"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cols w:space="708"/>
          <w:docGrid w:linePitch="360"/>
        </w:sectPr>
      </w:pPr>
    </w:p>
    <w:p w14:paraId="106D7956" w14:textId="0B98E59C" w:rsidR="001568AC" w:rsidRPr="00321188" w:rsidRDefault="001568AC" w:rsidP="00D74021">
      <w:pPr>
        <w:rPr>
          <w:i/>
          <w:iCs/>
          <w:sz w:val="36"/>
          <w:szCs w:val="36"/>
        </w:rPr>
      </w:pPr>
      <w:r w:rsidRPr="00321188">
        <w:rPr>
          <w:i/>
          <w:iCs/>
          <w:noProof/>
          <w:sz w:val="36"/>
          <w:szCs w:val="36"/>
          <w:lang w:eastAsia="cs-CZ"/>
        </w:rPr>
        <w:drawing>
          <wp:inline distT="0" distB="0" distL="0" distR="0" wp14:anchorId="23719012" wp14:editId="2F185AA6">
            <wp:extent cx="3092450" cy="2652253"/>
            <wp:effectExtent l="0" t="8255" r="4445" b="4445"/>
            <wp:docPr id="3238810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881076" name="Obrázek 32388107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156750" cy="2707400"/>
                    </a:xfrm>
                    <a:prstGeom prst="rect">
                      <a:avLst/>
                    </a:prstGeom>
                    <a:effectLst>
                      <a:softEdge rad="342900"/>
                    </a:effectLst>
                  </pic:spPr>
                </pic:pic>
              </a:graphicData>
            </a:graphic>
          </wp:inline>
        </w:drawing>
      </w:r>
      <w:r w:rsidRPr="00321188">
        <w:rPr>
          <w:i/>
          <w:iCs/>
          <w:sz w:val="36"/>
          <w:szCs w:val="36"/>
        </w:rPr>
        <w:t xml:space="preserve">   </w:t>
      </w:r>
    </w:p>
    <w:p w14:paraId="36C13B63" w14:textId="77777777" w:rsidR="001568AC" w:rsidRPr="00321188" w:rsidRDefault="001568AC" w:rsidP="00D74021">
      <w:pPr>
        <w:rPr>
          <w:i/>
          <w:iCs/>
          <w:sz w:val="36"/>
          <w:szCs w:val="36"/>
        </w:rPr>
      </w:pPr>
    </w:p>
    <w:p w14:paraId="1AB2714D" w14:textId="4AB15743" w:rsidR="001568AC" w:rsidRPr="00321188" w:rsidRDefault="001568AC" w:rsidP="00D74021">
      <w:pPr>
        <w:rPr>
          <w:i/>
          <w:iCs/>
          <w:sz w:val="36"/>
          <w:szCs w:val="36"/>
        </w:rPr>
      </w:pPr>
      <w:r w:rsidRPr="00321188">
        <w:rPr>
          <w:i/>
          <w:iCs/>
          <w:sz w:val="36"/>
          <w:szCs w:val="36"/>
        </w:rPr>
        <w:t xml:space="preserve"> </w:t>
      </w:r>
    </w:p>
    <w:p w14:paraId="3BD3E72F" w14:textId="5410A637" w:rsidR="001568AC" w:rsidRDefault="001568AC" w:rsidP="00D74021">
      <w:pPr>
        <w:rPr>
          <w:i/>
          <w:iCs/>
          <w:sz w:val="36"/>
          <w:szCs w:val="36"/>
          <w:u w:val="single"/>
        </w:rPr>
        <w:sectPr w:rsidR="001568AC" w:rsidSect="001568A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321188">
        <w:rPr>
          <w:i/>
          <w:iCs/>
          <w:noProof/>
          <w:sz w:val="36"/>
          <w:szCs w:val="36"/>
          <w:lang w:eastAsia="cs-CZ"/>
        </w:rPr>
        <w:drawing>
          <wp:inline distT="0" distB="0" distL="0" distR="0" wp14:anchorId="0DF83878" wp14:editId="7412DD40">
            <wp:extent cx="1850734" cy="2070709"/>
            <wp:effectExtent l="4445" t="0" r="1905" b="1905"/>
            <wp:docPr id="25183166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831661" name="Obrázek 2518316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78055" cy="2101277"/>
                    </a:xfrm>
                    <a:prstGeom prst="rect">
                      <a:avLst/>
                    </a:prstGeom>
                    <a:effectLst>
                      <a:softEdge rad="165100"/>
                    </a:effectLst>
                  </pic:spPr>
                </pic:pic>
              </a:graphicData>
            </a:graphic>
          </wp:inline>
        </w:drawing>
      </w:r>
    </w:p>
    <w:p w14:paraId="4883D847" w14:textId="09E7B262" w:rsidR="001568AC" w:rsidRPr="00565EE8" w:rsidRDefault="00D74021" w:rsidP="00565EE8">
      <w:pPr>
        <w:jc w:val="both"/>
        <w:rPr>
          <w:i/>
          <w:iCs/>
          <w:sz w:val="36"/>
          <w:szCs w:val="36"/>
        </w:rPr>
      </w:pPr>
      <w:r w:rsidRPr="00565EE8">
        <w:rPr>
          <w:i/>
          <w:iCs/>
          <w:sz w:val="36"/>
          <w:szCs w:val="36"/>
        </w:rPr>
        <w:t>Workshop se konal za účasti dětí z 1. ZŠ</w:t>
      </w:r>
      <w:r w:rsidR="001B5A11" w:rsidRPr="00565EE8">
        <w:rPr>
          <w:i/>
          <w:iCs/>
          <w:sz w:val="36"/>
          <w:szCs w:val="36"/>
        </w:rPr>
        <w:t>. Naše klientky se spolu s dětmi zapojily do výroby velikonoční dekorace. Akce se velice vydařila. Spolupráce mezi dětmi a klientkami byla spontá</w:t>
      </w:r>
      <w:r w:rsidR="00565EE8">
        <w:rPr>
          <w:i/>
          <w:iCs/>
          <w:sz w:val="36"/>
          <w:szCs w:val="36"/>
        </w:rPr>
        <w:t>n</w:t>
      </w:r>
      <w:r w:rsidR="001B5A11" w:rsidRPr="00565EE8">
        <w:rPr>
          <w:i/>
          <w:iCs/>
          <w:sz w:val="36"/>
          <w:szCs w:val="36"/>
        </w:rPr>
        <w:t xml:space="preserve">ní, prožily jsme příjemné dopoledne. Klientky odcházely plné pozitivních </w:t>
      </w:r>
      <w:r w:rsidR="001568AC" w:rsidRPr="00565EE8">
        <w:rPr>
          <w:i/>
          <w:iCs/>
          <w:sz w:val="36"/>
          <w:szCs w:val="36"/>
        </w:rPr>
        <w:t xml:space="preserve">emocí. </w:t>
      </w:r>
    </w:p>
    <w:p w14:paraId="3CBA6DD5" w14:textId="2092DA38" w:rsidR="00D60335" w:rsidRDefault="001B3E22" w:rsidP="001568AC">
      <w:pPr>
        <w:rPr>
          <w:i/>
          <w:iCs/>
          <w:sz w:val="36"/>
          <w:szCs w:val="36"/>
          <w:u w:val="single"/>
        </w:rPr>
      </w:pPr>
      <w:r>
        <w:rPr>
          <w:i/>
          <w:iCs/>
          <w:noProof/>
          <w:sz w:val="36"/>
          <w:szCs w:val="36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084DFAB1" wp14:editId="51952F67">
            <wp:simplePos x="0" y="0"/>
            <wp:positionH relativeFrom="column">
              <wp:posOffset>2026285</wp:posOffset>
            </wp:positionH>
            <wp:positionV relativeFrom="paragraph">
              <wp:posOffset>-1607820</wp:posOffset>
            </wp:positionV>
            <wp:extent cx="2545080" cy="2847340"/>
            <wp:effectExtent l="0" t="0" r="7620" b="0"/>
            <wp:wrapSquare wrapText="bothSides"/>
            <wp:docPr id="128644736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447361" name="Obrázek 128644736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2847340"/>
                    </a:xfrm>
                    <a:prstGeom prst="rect">
                      <a:avLst/>
                    </a:prstGeom>
                    <a:effectLst>
                      <a:softEdge rad="2032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3A9921" w14:textId="4CD849C5" w:rsidR="00D60335" w:rsidRPr="00D60335" w:rsidRDefault="00D60335" w:rsidP="00D60335">
      <w:pPr>
        <w:jc w:val="center"/>
        <w:rPr>
          <w:i/>
          <w:iCs/>
          <w:sz w:val="36"/>
          <w:szCs w:val="36"/>
          <w:u w:val="single"/>
        </w:rPr>
      </w:pPr>
    </w:p>
    <w:sectPr w:rsidR="00D60335" w:rsidRPr="00D60335" w:rsidSect="001B3E22">
      <w:type w:val="continuous"/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94F"/>
    <w:rsid w:val="00117CFB"/>
    <w:rsid w:val="001568AC"/>
    <w:rsid w:val="001B3E22"/>
    <w:rsid w:val="001B5A11"/>
    <w:rsid w:val="001D0CC4"/>
    <w:rsid w:val="00321188"/>
    <w:rsid w:val="00472550"/>
    <w:rsid w:val="0053594F"/>
    <w:rsid w:val="00565EE8"/>
    <w:rsid w:val="00D60335"/>
    <w:rsid w:val="00D74021"/>
    <w:rsid w:val="00E5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BAE9"/>
  <w15:chartTrackingRefBased/>
  <w15:docId w15:val="{5DFFD748-7464-4FE7-82D1-E3572C8E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3D584-CA4F-4045-A356-BCA549E8E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63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Majitel</dc:creator>
  <cp:keywords/>
  <dc:description/>
  <cp:lastModifiedBy>Uživatel</cp:lastModifiedBy>
  <cp:revision>7</cp:revision>
  <dcterms:created xsi:type="dcterms:W3CDTF">2023-04-06T06:56:00Z</dcterms:created>
  <dcterms:modified xsi:type="dcterms:W3CDTF">2023-04-11T08:31:00Z</dcterms:modified>
</cp:coreProperties>
</file>